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entury Gothic" w:cs="Century Gothic" w:eastAsia="Century Gothic" w:hAnsi="Century Gothic"/>
          <w:i w:val="1"/>
          <w:sz w:val="24"/>
          <w:szCs w:val="24"/>
        </w:rPr>
      </w:pPr>
      <w:r w:rsidDel="00000000" w:rsidR="00000000" w:rsidRPr="00000000">
        <w:rPr>
          <w:rFonts w:ascii="Century Gothic" w:cs="Century Gothic" w:eastAsia="Century Gothic" w:hAnsi="Century Gothic"/>
          <w:i w:val="1"/>
          <w:sz w:val="24"/>
          <w:szCs w:val="24"/>
          <w:rtl w:val="0"/>
        </w:rPr>
        <w:t xml:space="preserve">FORMATO DE CESIÓN DE DERECHOS DE AUTOR</w:t>
      </w:r>
    </w:p>
    <w:p w:rsidR="00000000" w:rsidDel="00000000" w:rsidP="00000000" w:rsidRDefault="00000000" w:rsidRPr="00000000" w14:paraId="00000002">
      <w:pPr>
        <w:jc w:val="center"/>
        <w:rPr>
          <w:rFonts w:ascii="Century Gothic" w:cs="Century Gothic" w:eastAsia="Century Gothic" w:hAnsi="Century Gothic"/>
          <w:i w:val="1"/>
          <w:sz w:val="24"/>
          <w:szCs w:val="24"/>
        </w:rPr>
      </w:pPr>
      <w:r w:rsidDel="00000000" w:rsidR="00000000" w:rsidRPr="00000000">
        <w:rPr>
          <w:rFonts w:ascii="Century Gothic" w:cs="Century Gothic" w:eastAsia="Century Gothic" w:hAnsi="Century Gothic"/>
          <w:i w:val="1"/>
          <w:sz w:val="24"/>
          <w:szCs w:val="24"/>
          <w:rtl w:val="0"/>
        </w:rPr>
        <w:t xml:space="preserve">II CONCURSO DE CUENTOS Y POESÍA </w:t>
      </w:r>
    </w:p>
    <w:p w:rsidR="00000000" w:rsidDel="00000000" w:rsidP="00000000" w:rsidRDefault="00000000" w:rsidRPr="00000000" w14:paraId="00000003">
      <w:pPr>
        <w:jc w:val="center"/>
        <w:rPr>
          <w:rFonts w:ascii="Century Gothic" w:cs="Century Gothic" w:eastAsia="Century Gothic" w:hAnsi="Century Gothic"/>
          <w:i w:val="1"/>
          <w:sz w:val="24"/>
          <w:szCs w:val="24"/>
        </w:rPr>
      </w:pPr>
      <w:r w:rsidDel="00000000" w:rsidR="00000000" w:rsidRPr="00000000">
        <w:rPr>
          <w:rFonts w:ascii="Century Gothic" w:cs="Century Gothic" w:eastAsia="Century Gothic" w:hAnsi="Century Gothic"/>
          <w:i w:val="1"/>
          <w:sz w:val="24"/>
          <w:szCs w:val="24"/>
          <w:rtl w:val="0"/>
        </w:rPr>
        <w:t xml:space="preserve">LETRAS NEGRAS</w:t>
      </w:r>
    </w:p>
    <w:p w:rsidR="00000000" w:rsidDel="00000000" w:rsidP="00000000" w:rsidRDefault="00000000" w:rsidRPr="00000000" w14:paraId="00000004">
      <w:pPr>
        <w:jc w:val="cente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5">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Yo,________________________, titular de los derechos de autor del cuento/poesía titulado ________________________, que participa en el II Concurso de Cuentos y Poesía Letras Negras, organizado por Fundación Warriors, patrocinado por Agua Manglar, por medio del presente documento cedo en forma gratuita y definitiva todos los derechos patrimoniales de autor que me corresponden sobre la obra mencionada en favor de Fundación Warriors.</w:t>
      </w:r>
    </w:p>
    <w:p w:rsidR="00000000" w:rsidDel="00000000" w:rsidP="00000000" w:rsidRDefault="00000000" w:rsidRPr="00000000" w14:paraId="00000006">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7">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Esta cesión incluye, pero no se limita a:</w:t>
      </w:r>
    </w:p>
    <w:p w:rsidR="00000000" w:rsidDel="00000000" w:rsidP="00000000" w:rsidRDefault="00000000" w:rsidRPr="00000000" w14:paraId="00000008">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1. El derecho de reproducción, distribución y comunicación pública de la obra en cualquier formato o medio, ya sea impreso, digital o electrónico, así como su difusión en eventos, redes sociales, sitios web u otros medios de promoción relacionados con el concurso.</w:t>
      </w:r>
    </w:p>
    <w:p w:rsidR="00000000" w:rsidDel="00000000" w:rsidP="00000000" w:rsidRDefault="00000000" w:rsidRPr="00000000" w14:paraId="00000009">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A">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2. El derecho de adaptación, traducción, y cualquier otra transformación necesaria para la divulgación y promoción de la obra, respetando siempre la integridad y autoría de la misma.</w:t>
      </w:r>
    </w:p>
    <w:p w:rsidR="00000000" w:rsidDel="00000000" w:rsidP="00000000" w:rsidRDefault="00000000" w:rsidRPr="00000000" w14:paraId="0000000B">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C">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3. El derecho de explotación económica de la obra, sin limitación territorial, durante el plazo máximo permitido por la legislación aplicable.</w:t>
      </w:r>
    </w:p>
    <w:p w:rsidR="00000000" w:rsidDel="00000000" w:rsidP="00000000" w:rsidRDefault="00000000" w:rsidRPr="00000000" w14:paraId="0000000D">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E">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4. La facultad de conceder licencias de uso a terceros, así como de ceder los derechos de autor a otras entidades, en los términos y condiciones que Fundación Warriors estime convenientes, sin necesidad de obtener mi consentimiento adicional.</w:t>
      </w:r>
    </w:p>
    <w:p w:rsidR="00000000" w:rsidDel="00000000" w:rsidP="00000000" w:rsidRDefault="00000000" w:rsidRPr="00000000" w14:paraId="0000000F">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0">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Declaro que soy el único titular de los derechos de autor sobre la obra mencionada y que su utilización por parte de Fundación Warriors no vulnera los derechos de terceros. Asimismo, garantizo que la obra es original y no infringe ningún derecho de propiedad intelectual de terceros.</w:t>
      </w:r>
    </w:p>
    <w:p w:rsidR="00000000" w:rsidDel="00000000" w:rsidP="00000000" w:rsidRDefault="00000000" w:rsidRPr="00000000" w14:paraId="00000011">
      <w:pPr>
        <w:jc w:val="both"/>
        <w:rPr>
          <w:rFonts w:ascii="Century Gothic" w:cs="Century Gothic" w:eastAsia="Century Gothic" w:hAnsi="Century Gothic"/>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4486275</wp:posOffset>
            </wp:positionH>
            <wp:positionV relativeFrom="paragraph">
              <wp:posOffset>233400</wp:posOffset>
            </wp:positionV>
            <wp:extent cx="1157288" cy="902684"/>
            <wp:effectExtent b="0" l="0" r="0" t="0"/>
            <wp:wrapNone/>
            <wp:docPr id="1" name="image2.png"/>
            <a:graphic>
              <a:graphicData uri="http://schemas.openxmlformats.org/drawingml/2006/picture">
                <pic:pic>
                  <pic:nvPicPr>
                    <pic:cNvPr id="0" name="image2.png"/>
                    <pic:cNvPicPr preferRelativeResize="0"/>
                  </pic:nvPicPr>
                  <pic:blipFill>
                    <a:blip r:embed="rId6"/>
                    <a:srcRect b="12197" l="0" r="0" t="9458"/>
                    <a:stretch>
                      <a:fillRect/>
                    </a:stretch>
                  </pic:blipFill>
                  <pic:spPr>
                    <a:xfrm>
                      <a:off x="0" y="0"/>
                      <a:ext cx="1157288" cy="902684"/>
                    </a:xfrm>
                    <a:prstGeom prst="rect"/>
                    <a:ln/>
                  </pic:spPr>
                </pic:pic>
              </a:graphicData>
            </a:graphic>
          </wp:anchor>
        </w:drawing>
      </w:r>
    </w:p>
    <w:p w:rsidR="00000000" w:rsidDel="00000000" w:rsidP="00000000" w:rsidRDefault="00000000" w:rsidRPr="00000000" w14:paraId="00000012">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3">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4">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5">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Por medio de la presente cesión, renuncio a cualquier reclamación presente o futura relacionada con la utilización de la obra por parte de Fundación Warriors perteneciente al Grupo Warriors, reconociendo que la misma se realiza en el marco del II Concurso de Cuentos y Poesía Letras Negras y con fines promocionales y culturales.</w:t>
      </w:r>
    </w:p>
    <w:p w:rsidR="00000000" w:rsidDel="00000000" w:rsidP="00000000" w:rsidRDefault="00000000" w:rsidRPr="00000000" w14:paraId="00000016">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7">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Firmo el presente documento en __________ el día __________.</w:t>
      </w:r>
    </w:p>
    <w:p w:rsidR="00000000" w:rsidDel="00000000" w:rsidP="00000000" w:rsidRDefault="00000000" w:rsidRPr="00000000" w14:paraId="00000018">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9">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_______________________________</w:t>
      </w:r>
    </w:p>
    <w:p w:rsidR="00000000" w:rsidDel="00000000" w:rsidP="00000000" w:rsidRDefault="00000000" w:rsidRPr="00000000" w14:paraId="0000001A">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Nombre: </w:t>
      </w:r>
    </w:p>
    <w:p w:rsidR="00000000" w:rsidDel="00000000" w:rsidP="00000000" w:rsidRDefault="00000000" w:rsidRPr="00000000" w14:paraId="0000001B">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DNI/Identificación: </w:t>
      </w:r>
    </w:p>
    <w:p w:rsidR="00000000" w:rsidDel="00000000" w:rsidP="00000000" w:rsidRDefault="00000000" w:rsidRPr="00000000" w14:paraId="0000001C">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Correo electrónico: </w:t>
      </w:r>
    </w:p>
    <w:p w:rsidR="00000000" w:rsidDel="00000000" w:rsidP="00000000" w:rsidRDefault="00000000" w:rsidRPr="00000000" w14:paraId="0000001D">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E">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Aceptado por Fundación Warriors:</w:t>
      </w:r>
    </w:p>
    <w:p w:rsidR="00000000" w:rsidDel="00000000" w:rsidP="00000000" w:rsidRDefault="00000000" w:rsidRPr="00000000" w14:paraId="0000001F">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_______________________________</w:t>
      </w:r>
    </w:p>
    <w:p w:rsidR="00000000" w:rsidDel="00000000" w:rsidP="00000000" w:rsidRDefault="00000000" w:rsidRPr="00000000" w14:paraId="00000020">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Eider Martin Silva</w:t>
      </w:r>
    </w:p>
    <w:p w:rsidR="00000000" w:rsidDel="00000000" w:rsidP="00000000" w:rsidRDefault="00000000" w:rsidRPr="00000000" w14:paraId="00000021">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Fundador y director de Fundación Warriors</w:t>
      </w:r>
      <w:r w:rsidDel="00000000" w:rsidR="00000000" w:rsidRPr="00000000">
        <w:drawing>
          <wp:anchor allowOverlap="1" behindDoc="1" distB="114300" distT="114300" distL="114300" distR="114300" hidden="0" layoutInCell="1" locked="0" relativeHeight="0" simplePos="0">
            <wp:simplePos x="0" y="0"/>
            <wp:positionH relativeFrom="column">
              <wp:posOffset>4619625</wp:posOffset>
            </wp:positionH>
            <wp:positionV relativeFrom="paragraph">
              <wp:posOffset>4046204</wp:posOffset>
            </wp:positionV>
            <wp:extent cx="1157288" cy="902684"/>
            <wp:effectExtent b="0" l="0" r="0" t="0"/>
            <wp:wrapNone/>
            <wp:docPr id="3" name="image2.png"/>
            <a:graphic>
              <a:graphicData uri="http://schemas.openxmlformats.org/drawingml/2006/picture">
                <pic:pic>
                  <pic:nvPicPr>
                    <pic:cNvPr id="0" name="image2.png"/>
                    <pic:cNvPicPr preferRelativeResize="0"/>
                  </pic:nvPicPr>
                  <pic:blipFill>
                    <a:blip r:embed="rId6"/>
                    <a:srcRect b="12197" l="0" r="0" t="9458"/>
                    <a:stretch>
                      <a:fillRect/>
                    </a:stretch>
                  </pic:blipFill>
                  <pic:spPr>
                    <a:xfrm>
                      <a:off x="0" y="0"/>
                      <a:ext cx="1157288" cy="902684"/>
                    </a:xfrm>
                    <a:prstGeom prst="rect"/>
                    <a:ln/>
                  </pic:spPr>
                </pic:pic>
              </a:graphicData>
            </a:graphic>
          </wp:anchor>
        </w:drawing>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104776</wp:posOffset>
          </wp:positionH>
          <wp:positionV relativeFrom="paragraph">
            <wp:posOffset>-133349</wp:posOffset>
          </wp:positionV>
          <wp:extent cx="1626270" cy="491663"/>
          <wp:effectExtent b="0" l="0" r="0" t="0"/>
          <wp:wrapNone/>
          <wp:docPr id="2" name="image1.png"/>
          <a:graphic>
            <a:graphicData uri="http://schemas.openxmlformats.org/drawingml/2006/picture">
              <pic:pic>
                <pic:nvPicPr>
                  <pic:cNvPr id="0" name="image1.png"/>
                  <pic:cNvPicPr preferRelativeResize="0"/>
                </pic:nvPicPr>
                <pic:blipFill>
                  <a:blip r:embed="rId1"/>
                  <a:srcRect b="16172" l="10299" r="15282" t="15288"/>
                  <a:stretch>
                    <a:fillRect/>
                  </a:stretch>
                </pic:blipFill>
                <pic:spPr>
                  <a:xfrm>
                    <a:off x="0" y="0"/>
                    <a:ext cx="1626270" cy="491663"/>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pict>
        <v:shape id="WordPictureWatermark1" style="position:absolute;width:451.27559055118115pt;height:147.8316589736628pt;rotation:0;z-index:-503316481;mso-position-horizontal-relative:margin;mso-position-horizontal:center;mso-position-vertical-relative:margin;mso-position-vertical:center;" alt="" type="#_x0000_t75">
          <v:imagedata blacklevel="22938f" cropbottom="0f" cropleft="0f" cropright="0f" croptop="0f" gain="19661f" r:id="rId1" o:title="image4.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